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19A3" w14:textId="77777777" w:rsidR="006F1C91" w:rsidRPr="006F1C91" w:rsidRDefault="0025627E" w:rsidP="006F1C91">
      <w:pPr>
        <w:rPr>
          <w:color w:val="1F3864" w:themeColor="accent1" w:themeShade="80"/>
        </w:rPr>
      </w:pPr>
      <w:r w:rsidRPr="006F1C91">
        <w:rPr>
          <w:noProof/>
          <w:color w:val="1F3864" w:themeColor="accent1" w:themeShade="80"/>
        </w:rPr>
        <w:drawing>
          <wp:anchor distT="0" distB="0" distL="114300" distR="114300" simplePos="0" relativeHeight="251658240" behindDoc="1" locked="0" layoutInCell="1" allowOverlap="1" wp14:anchorId="43592F25" wp14:editId="449D89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88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57" y="21296"/>
                <wp:lineTo x="21257" y="0"/>
                <wp:lineTo x="0" y="0"/>
              </wp:wrapPolygon>
            </wp:wrapTight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47" cy="68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C91">
        <w:rPr>
          <w:color w:val="1F3864" w:themeColor="accent1" w:themeShade="80"/>
        </w:rPr>
        <w:t xml:space="preserve"> </w:t>
      </w:r>
      <w:r w:rsidR="006F1C91" w:rsidRPr="006F1C91">
        <w:rPr>
          <w:color w:val="1F3864" w:themeColor="accent1" w:themeShade="80"/>
        </w:rPr>
        <w:tab/>
      </w:r>
      <w:r w:rsidR="006F1C91" w:rsidRPr="006F1C91">
        <w:rPr>
          <w:color w:val="1F3864" w:themeColor="accent1" w:themeShade="80"/>
        </w:rPr>
        <w:tab/>
      </w:r>
      <w:r w:rsidRPr="006F1C91">
        <w:rPr>
          <w:color w:val="1F3864" w:themeColor="accent1" w:themeShade="80"/>
        </w:rPr>
        <w:t xml:space="preserve"> </w:t>
      </w:r>
      <w:r w:rsidR="00962849" w:rsidRPr="006F1C91">
        <w:rPr>
          <w:color w:val="1F3864" w:themeColor="accent1" w:themeShade="80"/>
        </w:rPr>
        <w:t xml:space="preserve">                    </w:t>
      </w:r>
      <w:r w:rsidR="006F1C91" w:rsidRPr="006F1C91">
        <w:rPr>
          <w:color w:val="1F3864" w:themeColor="accent1" w:themeShade="80"/>
        </w:rPr>
        <w:t xml:space="preserve"> </w:t>
      </w:r>
    </w:p>
    <w:p w14:paraId="4549BD61" w14:textId="6EF56834" w:rsidR="000E12F8" w:rsidRPr="006F1C91" w:rsidRDefault="006F1C91" w:rsidP="006F1C91">
      <w:pPr>
        <w:tabs>
          <w:tab w:val="left" w:pos="1680"/>
        </w:tabs>
        <w:rPr>
          <w:b/>
          <w:bCs/>
          <w:color w:val="1F3864" w:themeColor="accent1" w:themeShade="80"/>
        </w:rPr>
      </w:pPr>
      <w:r w:rsidRPr="006F1C91">
        <w:rPr>
          <w:color w:val="1F3864" w:themeColor="accent1" w:themeShade="80"/>
        </w:rPr>
        <w:tab/>
        <w:t xml:space="preserve">                     </w:t>
      </w:r>
      <w:r w:rsidR="00962849" w:rsidRPr="006F1C91">
        <w:rPr>
          <w:color w:val="1F3864" w:themeColor="accent1" w:themeShade="80"/>
        </w:rPr>
        <w:t xml:space="preserve"> </w:t>
      </w:r>
      <w:r w:rsidR="0025627E" w:rsidRPr="006F1C91">
        <w:rPr>
          <w:b/>
          <w:bCs/>
          <w:color w:val="1F3864" w:themeColor="accent1" w:themeShade="80"/>
        </w:rPr>
        <w:t>NIEUWSBRIEF NOVEMBER 2021</w:t>
      </w:r>
    </w:p>
    <w:p w14:paraId="0D1E819F" w14:textId="77777777" w:rsidR="00F21733" w:rsidRDefault="00F21733" w:rsidP="006F1C91">
      <w:pPr>
        <w:rPr>
          <w:color w:val="1F3864" w:themeColor="accent1" w:themeShade="80"/>
        </w:rPr>
      </w:pPr>
    </w:p>
    <w:p w14:paraId="50C32F8B" w14:textId="77777777" w:rsidR="00F21733" w:rsidRDefault="00F21733" w:rsidP="006F1C91">
      <w:pPr>
        <w:rPr>
          <w:color w:val="1F3864" w:themeColor="accent1" w:themeShade="80"/>
        </w:rPr>
      </w:pPr>
    </w:p>
    <w:p w14:paraId="7D798EE4" w14:textId="6AB5852E" w:rsidR="0025627E" w:rsidRPr="006F1C91" w:rsidRDefault="0025627E" w:rsidP="006F1C91">
      <w:pPr>
        <w:rPr>
          <w:color w:val="1F3864" w:themeColor="accent1" w:themeShade="80"/>
        </w:rPr>
      </w:pPr>
      <w:r w:rsidRPr="006F1C91">
        <w:rPr>
          <w:color w:val="1F3864" w:themeColor="accent1" w:themeShade="80"/>
        </w:rPr>
        <w:t xml:space="preserve">Geachte heer/mevrouw, </w:t>
      </w:r>
    </w:p>
    <w:p w14:paraId="086EEC2C" w14:textId="21E10062" w:rsidR="0025627E" w:rsidRPr="006F1C91" w:rsidRDefault="0025627E" w:rsidP="006F1C91">
      <w:pPr>
        <w:rPr>
          <w:color w:val="1F3864" w:themeColor="accent1" w:themeShade="80"/>
        </w:rPr>
      </w:pPr>
      <w:r w:rsidRPr="006F1C91">
        <w:rPr>
          <w:color w:val="1F3864" w:themeColor="accent1" w:themeShade="80"/>
        </w:rPr>
        <w:t xml:space="preserve">Graag praten wij u </w:t>
      </w:r>
      <w:r w:rsidR="006F1C91" w:rsidRPr="006F1C91">
        <w:rPr>
          <w:color w:val="1F3864" w:themeColor="accent1" w:themeShade="80"/>
        </w:rPr>
        <w:t>bij</w:t>
      </w:r>
      <w:r w:rsidRPr="006F1C91">
        <w:rPr>
          <w:color w:val="1F3864" w:themeColor="accent1" w:themeShade="80"/>
        </w:rPr>
        <w:t xml:space="preserve"> over </w:t>
      </w:r>
      <w:r w:rsidR="006F1C91" w:rsidRPr="006F1C91">
        <w:rPr>
          <w:color w:val="1F3864" w:themeColor="accent1" w:themeShade="80"/>
        </w:rPr>
        <w:t xml:space="preserve">enkele </w:t>
      </w:r>
      <w:r w:rsidRPr="006F1C91">
        <w:rPr>
          <w:color w:val="1F3864" w:themeColor="accent1" w:themeShade="80"/>
        </w:rPr>
        <w:t>nieuwe ontwikkelingen in onze praktijk.</w:t>
      </w:r>
    </w:p>
    <w:p w14:paraId="0F5DAC4E" w14:textId="12FA530F" w:rsidR="00AE2B5A" w:rsidRPr="006F1C91" w:rsidRDefault="00AE2B5A" w:rsidP="006F1C91">
      <w:pPr>
        <w:rPr>
          <w:b/>
          <w:bCs/>
          <w:color w:val="1F3864" w:themeColor="accent1" w:themeShade="80"/>
          <w:u w:val="single"/>
        </w:rPr>
      </w:pPr>
      <w:r w:rsidRPr="006F1C91">
        <w:rPr>
          <w:b/>
          <w:bCs/>
          <w:color w:val="1F3864" w:themeColor="accent1" w:themeShade="80"/>
          <w:u w:val="single"/>
        </w:rPr>
        <w:t>Inzage in uw medisch dossier</w:t>
      </w:r>
    </w:p>
    <w:p w14:paraId="4BAF8E69" w14:textId="46F6799C" w:rsidR="00962849" w:rsidRPr="006F1C91" w:rsidRDefault="0025627E" w:rsidP="006F1C91">
      <w:pPr>
        <w:rPr>
          <w:color w:val="1F3864" w:themeColor="accent1" w:themeShade="80"/>
        </w:rPr>
      </w:pPr>
      <w:r w:rsidRPr="006F1C91">
        <w:rPr>
          <w:color w:val="1F3864" w:themeColor="accent1" w:themeShade="80"/>
        </w:rPr>
        <w:t>Sinds december 2020 hebt u als patiënt van onze praktijk toegang tot uw dossier. Voordelen daarvan zijn: inz</w:t>
      </w:r>
      <w:r w:rsidR="003D366A" w:rsidRPr="006F1C91">
        <w:rPr>
          <w:color w:val="1F3864" w:themeColor="accent1" w:themeShade="80"/>
        </w:rPr>
        <w:t>icht</w:t>
      </w:r>
      <w:r w:rsidRPr="006F1C91">
        <w:rPr>
          <w:color w:val="1F3864" w:themeColor="accent1" w:themeShade="80"/>
        </w:rPr>
        <w:t xml:space="preserve"> in uw </w:t>
      </w:r>
      <w:r w:rsidR="003D366A" w:rsidRPr="006F1C91">
        <w:rPr>
          <w:color w:val="1F3864" w:themeColor="accent1" w:themeShade="80"/>
        </w:rPr>
        <w:t xml:space="preserve">eigen </w:t>
      </w:r>
      <w:r w:rsidRPr="006F1C91">
        <w:rPr>
          <w:color w:val="1F3864" w:themeColor="accent1" w:themeShade="80"/>
        </w:rPr>
        <w:t xml:space="preserve">dossier, </w:t>
      </w:r>
      <w:r w:rsidR="003D366A" w:rsidRPr="006F1C91">
        <w:rPr>
          <w:color w:val="1F3864" w:themeColor="accent1" w:themeShade="80"/>
        </w:rPr>
        <w:t xml:space="preserve">overzicht van uw </w:t>
      </w:r>
      <w:r w:rsidRPr="006F1C91">
        <w:rPr>
          <w:color w:val="1F3864" w:themeColor="accent1" w:themeShade="80"/>
        </w:rPr>
        <w:t>medicatie en</w:t>
      </w:r>
      <w:r w:rsidR="003D366A" w:rsidRPr="006F1C91">
        <w:rPr>
          <w:color w:val="1F3864" w:themeColor="accent1" w:themeShade="80"/>
        </w:rPr>
        <w:t xml:space="preserve"> inzicht in</w:t>
      </w:r>
      <w:r w:rsidRPr="006F1C91">
        <w:rPr>
          <w:color w:val="1F3864" w:themeColor="accent1" w:themeShade="80"/>
        </w:rPr>
        <w:t xml:space="preserve"> uitslagen van bloedonderzoek. </w:t>
      </w:r>
      <w:r w:rsidR="00EA1B8F" w:rsidRPr="006F1C91">
        <w:rPr>
          <w:color w:val="1F3864" w:themeColor="accent1" w:themeShade="80"/>
        </w:rPr>
        <w:t>W</w:t>
      </w:r>
      <w:r w:rsidR="009E3FB8" w:rsidRPr="006F1C91">
        <w:rPr>
          <w:color w:val="1F3864" w:themeColor="accent1" w:themeShade="80"/>
        </w:rPr>
        <w:t>ij bevelen het dan ook van harte aan om u hiervoor aan te melden.</w:t>
      </w:r>
      <w:r w:rsidR="008A4B7D" w:rsidRPr="006F1C91">
        <w:rPr>
          <w:color w:val="1F3864" w:themeColor="accent1" w:themeShade="80"/>
        </w:rPr>
        <w:t xml:space="preserve"> </w:t>
      </w:r>
      <w:r w:rsidR="009E3FB8" w:rsidRPr="006F1C91">
        <w:rPr>
          <w:color w:val="1F3864" w:themeColor="accent1" w:themeShade="80"/>
        </w:rPr>
        <w:t xml:space="preserve">Aanmelden doet u </w:t>
      </w:r>
      <w:r w:rsidR="003D366A" w:rsidRPr="006F1C91">
        <w:rPr>
          <w:color w:val="1F3864" w:themeColor="accent1" w:themeShade="80"/>
        </w:rPr>
        <w:t>bij</w:t>
      </w:r>
      <w:r w:rsidRPr="006F1C91">
        <w:rPr>
          <w:color w:val="1F3864" w:themeColor="accent1" w:themeShade="80"/>
        </w:rPr>
        <w:t xml:space="preserve"> mijngezondheid.net</w:t>
      </w:r>
      <w:r w:rsidR="00EA1B8F" w:rsidRPr="006F1C91">
        <w:rPr>
          <w:color w:val="1F3864" w:themeColor="accent1" w:themeShade="80"/>
        </w:rPr>
        <w:t>, de link</w:t>
      </w:r>
      <w:r w:rsidR="009E3FB8" w:rsidRPr="006F1C91">
        <w:rPr>
          <w:color w:val="1F3864" w:themeColor="accent1" w:themeShade="80"/>
        </w:rPr>
        <w:t xml:space="preserve"> hiernaartoe</w:t>
      </w:r>
      <w:r w:rsidR="00EA1B8F" w:rsidRPr="006F1C91">
        <w:rPr>
          <w:color w:val="1F3864" w:themeColor="accent1" w:themeShade="80"/>
        </w:rPr>
        <w:t xml:space="preserve"> vindt u</w:t>
      </w:r>
      <w:r w:rsidR="003D366A" w:rsidRPr="006F1C91">
        <w:rPr>
          <w:color w:val="1F3864" w:themeColor="accent1" w:themeShade="80"/>
        </w:rPr>
        <w:t xml:space="preserve"> op onze website</w:t>
      </w:r>
      <w:r w:rsidR="00962849" w:rsidRPr="006F1C91">
        <w:rPr>
          <w:color w:val="1F3864" w:themeColor="accent1" w:themeShade="80"/>
        </w:rPr>
        <w:t xml:space="preserve">: </w:t>
      </w:r>
      <w:hyperlink r:id="rId6" w:history="1">
        <w:r w:rsidR="006F1C91" w:rsidRPr="006F1C91">
          <w:rPr>
            <w:rStyle w:val="Hyperlink"/>
            <w:b/>
            <w:bCs/>
            <w:color w:val="023160" w:themeColor="hyperlink" w:themeShade="80"/>
          </w:rPr>
          <w:t>www.huisartsenmaatschapmcn.nl</w:t>
        </w:r>
      </w:hyperlink>
      <w:r w:rsidR="00962849" w:rsidRPr="006F1C91">
        <w:rPr>
          <w:b/>
          <w:bCs/>
          <w:color w:val="1F3864" w:themeColor="accent1" w:themeShade="80"/>
        </w:rPr>
        <w:t>.</w:t>
      </w:r>
    </w:p>
    <w:p w14:paraId="20DECE46" w14:textId="3A6E7F4D" w:rsidR="006F1C91" w:rsidRPr="006F1C91" w:rsidRDefault="00EA1B8F" w:rsidP="006F1C91">
      <w:pPr>
        <w:rPr>
          <w:i/>
          <w:iCs/>
          <w:color w:val="1F3864" w:themeColor="accent1" w:themeShade="80"/>
        </w:rPr>
      </w:pPr>
      <w:r w:rsidRPr="006F1C91">
        <w:rPr>
          <w:i/>
          <w:iCs/>
          <w:color w:val="1F3864" w:themeColor="accent1" w:themeShade="80"/>
        </w:rPr>
        <w:t>In de toekomst willen we</w:t>
      </w:r>
      <w:r w:rsidR="009E3FB8" w:rsidRPr="006F1C91">
        <w:rPr>
          <w:i/>
          <w:iCs/>
          <w:color w:val="1F3864" w:themeColor="accent1" w:themeShade="80"/>
        </w:rPr>
        <w:t xml:space="preserve"> u via dit platform</w:t>
      </w:r>
      <w:r w:rsidRPr="006F1C91">
        <w:rPr>
          <w:i/>
          <w:iCs/>
          <w:color w:val="1F3864" w:themeColor="accent1" w:themeShade="80"/>
        </w:rPr>
        <w:t xml:space="preserve"> ook de mogelijkheid geven om zelf online een afspraak te kunnen maken bij ons. </w:t>
      </w:r>
      <w:r w:rsidR="006F1C91" w:rsidRPr="006F1C91">
        <w:rPr>
          <w:i/>
          <w:iCs/>
          <w:color w:val="1F3864" w:themeColor="accent1" w:themeShade="80"/>
        </w:rPr>
        <w:t xml:space="preserve"> </w:t>
      </w:r>
      <w:r w:rsidRPr="006F1C91">
        <w:rPr>
          <w:i/>
          <w:iCs/>
          <w:color w:val="1F3864" w:themeColor="accent1" w:themeShade="80"/>
        </w:rPr>
        <w:t>Voor meer informatie verwijzen we u graag naar de folder in de bijlage</w:t>
      </w:r>
      <w:r w:rsidR="006F1C91" w:rsidRPr="006F1C91">
        <w:rPr>
          <w:i/>
          <w:iCs/>
          <w:color w:val="1F3864" w:themeColor="accent1" w:themeShade="80"/>
        </w:rPr>
        <w:t xml:space="preserve">. </w:t>
      </w:r>
    </w:p>
    <w:p w14:paraId="5070B05A" w14:textId="297D1351" w:rsidR="0069205A" w:rsidRPr="006F1C91" w:rsidRDefault="0069205A" w:rsidP="006F1C91">
      <w:pPr>
        <w:rPr>
          <w:color w:val="1F3864" w:themeColor="accent1" w:themeShade="80"/>
        </w:rPr>
      </w:pPr>
      <w:r w:rsidRPr="006F1C91">
        <w:rPr>
          <w:b/>
          <w:bCs/>
          <w:color w:val="1F3864" w:themeColor="accent1" w:themeShade="80"/>
          <w:u w:val="single"/>
        </w:rPr>
        <w:t>Bereikbaarheid praktijk</w:t>
      </w:r>
    </w:p>
    <w:p w14:paraId="63A0AB1A" w14:textId="1A60D101" w:rsidR="0069205A" w:rsidRPr="006F1C91" w:rsidRDefault="0069205A" w:rsidP="006F1C91">
      <w:pPr>
        <w:rPr>
          <w:color w:val="1F3864" w:themeColor="accent1" w:themeShade="80"/>
        </w:rPr>
      </w:pPr>
      <w:r w:rsidRPr="006F1C91">
        <w:rPr>
          <w:color w:val="1F3864" w:themeColor="accent1" w:themeShade="80"/>
        </w:rPr>
        <w:t xml:space="preserve">Indien u </w:t>
      </w:r>
      <w:r w:rsidR="00AE2B5A" w:rsidRPr="006F1C91">
        <w:rPr>
          <w:color w:val="1F3864" w:themeColor="accent1" w:themeShade="80"/>
        </w:rPr>
        <w:t xml:space="preserve">liever </w:t>
      </w:r>
      <w:r w:rsidRPr="006F1C91">
        <w:rPr>
          <w:color w:val="1F3864" w:themeColor="accent1" w:themeShade="80"/>
        </w:rPr>
        <w:t>geen gebruik maakt van inzage in uw dossier, dan staan we u graag op verschillende andere manieren te woord. Zo is het mogelijk een videoconsult aan te vragen. Dit kunt u kenbaar maken aan de assistentes</w:t>
      </w:r>
      <w:r w:rsidR="009E3FB8" w:rsidRPr="006F1C91">
        <w:rPr>
          <w:color w:val="1F3864" w:themeColor="accent1" w:themeShade="80"/>
        </w:rPr>
        <w:t xml:space="preserve"> bij het maken </w:t>
      </w:r>
      <w:r w:rsidR="006F1C91" w:rsidRPr="006F1C91">
        <w:rPr>
          <w:color w:val="1F3864" w:themeColor="accent1" w:themeShade="80"/>
        </w:rPr>
        <w:t>van een afspraak</w:t>
      </w:r>
      <w:r w:rsidRPr="006F1C91">
        <w:rPr>
          <w:color w:val="1F3864" w:themeColor="accent1" w:themeShade="80"/>
        </w:rPr>
        <w:t>. Ook via de e</w:t>
      </w:r>
      <w:r w:rsidR="006F1C91" w:rsidRPr="006F1C91">
        <w:rPr>
          <w:color w:val="1F3864" w:themeColor="accent1" w:themeShade="80"/>
        </w:rPr>
        <w:t>-</w:t>
      </w:r>
      <w:r w:rsidRPr="006F1C91">
        <w:rPr>
          <w:color w:val="1F3864" w:themeColor="accent1" w:themeShade="80"/>
        </w:rPr>
        <w:t>mail mag u uw vragen stellen aan de huisarts</w:t>
      </w:r>
      <w:r w:rsidR="00AE2B5A" w:rsidRPr="006F1C91">
        <w:rPr>
          <w:color w:val="1F3864" w:themeColor="accent1" w:themeShade="80"/>
        </w:rPr>
        <w:t>, praktijkverpleegkundige</w:t>
      </w:r>
      <w:r w:rsidRPr="006F1C91">
        <w:rPr>
          <w:color w:val="1F3864" w:themeColor="accent1" w:themeShade="80"/>
        </w:rPr>
        <w:t xml:space="preserve"> of assistente. </w:t>
      </w:r>
      <w:r w:rsidR="00AE2B5A" w:rsidRPr="006F1C91">
        <w:rPr>
          <w:color w:val="1F3864" w:themeColor="accent1" w:themeShade="80"/>
        </w:rPr>
        <w:t>Dit kan alleen</w:t>
      </w:r>
      <w:r w:rsidR="00F21733">
        <w:rPr>
          <w:color w:val="1F3864" w:themeColor="accent1" w:themeShade="80"/>
        </w:rPr>
        <w:t xml:space="preserve"> nog</w:t>
      </w:r>
      <w:r w:rsidR="00AE2B5A" w:rsidRPr="006F1C91">
        <w:rPr>
          <w:color w:val="1F3864" w:themeColor="accent1" w:themeShade="80"/>
        </w:rPr>
        <w:t xml:space="preserve"> als u zich ook aan</w:t>
      </w:r>
      <w:r w:rsidR="00F21733">
        <w:rPr>
          <w:color w:val="1F3864" w:themeColor="accent1" w:themeShade="80"/>
        </w:rPr>
        <w:t xml:space="preserve"> hebt gemeld</w:t>
      </w:r>
      <w:r w:rsidR="00AE2B5A" w:rsidRPr="006F1C91">
        <w:rPr>
          <w:color w:val="1F3864" w:themeColor="accent1" w:themeShade="80"/>
        </w:rPr>
        <w:t xml:space="preserve"> bij mijngezondheid.net. Hier </w:t>
      </w:r>
      <w:r w:rsidR="00F21733">
        <w:rPr>
          <w:color w:val="1F3864" w:themeColor="accent1" w:themeShade="80"/>
        </w:rPr>
        <w:t xml:space="preserve">vindt </w:t>
      </w:r>
      <w:r w:rsidR="00AE2B5A" w:rsidRPr="006F1C91">
        <w:rPr>
          <w:color w:val="1F3864" w:themeColor="accent1" w:themeShade="80"/>
        </w:rPr>
        <w:t xml:space="preserve">u de link </w:t>
      </w:r>
      <w:r w:rsidR="00C86E87" w:rsidRPr="006F1C91">
        <w:rPr>
          <w:color w:val="1F3864" w:themeColor="accent1" w:themeShade="80"/>
        </w:rPr>
        <w:t xml:space="preserve">naar </w:t>
      </w:r>
      <w:r w:rsidR="00F21733">
        <w:rPr>
          <w:color w:val="1F3864" w:themeColor="accent1" w:themeShade="80"/>
        </w:rPr>
        <w:t xml:space="preserve">de emailconsulten met een </w:t>
      </w:r>
      <w:r w:rsidR="00C86E87" w:rsidRPr="006F1C91">
        <w:rPr>
          <w:color w:val="1F3864" w:themeColor="accent1" w:themeShade="80"/>
        </w:rPr>
        <w:t xml:space="preserve">beveiligde verbinding. </w:t>
      </w:r>
      <w:r w:rsidRPr="006F1C91">
        <w:rPr>
          <w:color w:val="1F3864" w:themeColor="accent1" w:themeShade="80"/>
        </w:rPr>
        <w:t>Dit geldt uiteraard alleen voor klachten die niet dringend gezien moeten worden. Als u toch met ons belt</w:t>
      </w:r>
      <w:r w:rsidR="00F21733">
        <w:rPr>
          <w:color w:val="1F3864" w:themeColor="accent1" w:themeShade="80"/>
        </w:rPr>
        <w:t>,</w:t>
      </w:r>
      <w:r w:rsidRPr="006F1C91">
        <w:rPr>
          <w:color w:val="1F3864" w:themeColor="accent1" w:themeShade="80"/>
        </w:rPr>
        <w:t xml:space="preserve"> vinden we het fijn dat u rekening houdt met de tijden waarop we u het beste en het snelste kunnen helpen</w:t>
      </w:r>
      <w:r w:rsidR="00F21733">
        <w:rPr>
          <w:color w:val="1F3864" w:themeColor="accent1" w:themeShade="80"/>
        </w:rPr>
        <w:t xml:space="preserve">: </w:t>
      </w:r>
    </w:p>
    <w:p w14:paraId="2B238F1B" w14:textId="1627FFFA" w:rsidR="0069205A" w:rsidRPr="006F1C91" w:rsidRDefault="006F1C91" w:rsidP="006F1C91">
      <w:pPr>
        <w:pStyle w:val="Lijstalinea"/>
        <w:numPr>
          <w:ilvl w:val="0"/>
          <w:numId w:val="2"/>
        </w:numPr>
        <w:rPr>
          <w:color w:val="1F3864" w:themeColor="accent1" w:themeShade="80"/>
        </w:rPr>
      </w:pPr>
      <w:r w:rsidRPr="006F1C91">
        <w:rPr>
          <w:color w:val="1F3864" w:themeColor="accent1" w:themeShade="80"/>
        </w:rPr>
        <w:t xml:space="preserve">Tussen </w:t>
      </w:r>
      <w:r w:rsidR="0069205A" w:rsidRPr="006F1C91">
        <w:rPr>
          <w:color w:val="1F3864" w:themeColor="accent1" w:themeShade="80"/>
        </w:rPr>
        <w:t>8</w:t>
      </w:r>
      <w:r w:rsidR="00AE2B5A" w:rsidRPr="006F1C91">
        <w:rPr>
          <w:color w:val="1F3864" w:themeColor="accent1" w:themeShade="80"/>
        </w:rPr>
        <w:t>.00</w:t>
      </w:r>
      <w:r w:rsidR="0069205A" w:rsidRPr="006F1C91">
        <w:rPr>
          <w:color w:val="1F3864" w:themeColor="accent1" w:themeShade="80"/>
        </w:rPr>
        <w:t>-1</w:t>
      </w:r>
      <w:r w:rsidR="00AE2B5A" w:rsidRPr="006F1C91">
        <w:rPr>
          <w:color w:val="1F3864" w:themeColor="accent1" w:themeShade="80"/>
        </w:rPr>
        <w:t>1.00</w:t>
      </w:r>
      <w:r w:rsidR="0069205A" w:rsidRPr="006F1C91">
        <w:rPr>
          <w:color w:val="1F3864" w:themeColor="accent1" w:themeShade="80"/>
        </w:rPr>
        <w:t>uur afspraken voor dezelfde dag (visites, cons</w:t>
      </w:r>
      <w:r w:rsidR="00AE2B5A" w:rsidRPr="006F1C91">
        <w:rPr>
          <w:color w:val="1F3864" w:themeColor="accent1" w:themeShade="80"/>
        </w:rPr>
        <w:t>ulten, videoconsulten), het brengen van urine voor onderzoek.</w:t>
      </w:r>
    </w:p>
    <w:p w14:paraId="57596C28" w14:textId="1E4726B2" w:rsidR="00AE2B5A" w:rsidRPr="006F1C91" w:rsidRDefault="006F1C91" w:rsidP="006F1C91">
      <w:pPr>
        <w:pStyle w:val="Lijstalinea"/>
        <w:numPr>
          <w:ilvl w:val="0"/>
          <w:numId w:val="2"/>
        </w:numPr>
        <w:rPr>
          <w:color w:val="1F3864" w:themeColor="accent1" w:themeShade="80"/>
        </w:rPr>
      </w:pPr>
      <w:r w:rsidRPr="006F1C91">
        <w:rPr>
          <w:color w:val="1F3864" w:themeColor="accent1" w:themeShade="80"/>
        </w:rPr>
        <w:t xml:space="preserve">Tussen </w:t>
      </w:r>
      <w:r w:rsidR="00AE2B5A" w:rsidRPr="006F1C91">
        <w:rPr>
          <w:color w:val="1F3864" w:themeColor="accent1" w:themeShade="80"/>
        </w:rPr>
        <w:t>11.00-14.00uur uitslagen van onderzoeken, adviesgesprekken met de assistente</w:t>
      </w:r>
    </w:p>
    <w:p w14:paraId="21908F32" w14:textId="1AB8EEA8" w:rsidR="00AE2B5A" w:rsidRPr="006F1C91" w:rsidRDefault="006F1C91" w:rsidP="006F1C91">
      <w:pPr>
        <w:pStyle w:val="Lijstalinea"/>
        <w:numPr>
          <w:ilvl w:val="0"/>
          <w:numId w:val="2"/>
        </w:numPr>
        <w:rPr>
          <w:color w:val="1F3864" w:themeColor="accent1" w:themeShade="80"/>
        </w:rPr>
      </w:pPr>
      <w:r w:rsidRPr="006F1C91">
        <w:rPr>
          <w:color w:val="1F3864" w:themeColor="accent1" w:themeShade="80"/>
        </w:rPr>
        <w:t xml:space="preserve">Tussen </w:t>
      </w:r>
      <w:r w:rsidR="00AE2B5A" w:rsidRPr="006F1C91">
        <w:rPr>
          <w:color w:val="1F3864" w:themeColor="accent1" w:themeShade="80"/>
        </w:rPr>
        <w:t>14.00-17.00uur afspraken voor de volgende werkdag.</w:t>
      </w:r>
    </w:p>
    <w:p w14:paraId="43A853E2" w14:textId="0F3EE663" w:rsidR="006F1C91" w:rsidRPr="006F1C91" w:rsidRDefault="006F1C91" w:rsidP="006F1C91">
      <w:pPr>
        <w:rPr>
          <w:b/>
          <w:bCs/>
          <w:color w:val="1F3864" w:themeColor="accent1" w:themeShade="80"/>
          <w:u w:val="single"/>
        </w:rPr>
      </w:pPr>
      <w:r w:rsidRPr="006F1C91">
        <w:rPr>
          <w:b/>
          <w:bCs/>
          <w:color w:val="1F3864" w:themeColor="accent1" w:themeShade="80"/>
          <w:u w:val="single"/>
        </w:rPr>
        <w:t>Nieuwe medewerkers</w:t>
      </w:r>
    </w:p>
    <w:p w14:paraId="45082996" w14:textId="3CE6DDB9" w:rsidR="006F1C91" w:rsidRPr="006F1C91" w:rsidRDefault="009E3FB8" w:rsidP="006F1C91">
      <w:pPr>
        <w:rPr>
          <w:color w:val="1F3864" w:themeColor="accent1" w:themeShade="80"/>
        </w:rPr>
      </w:pPr>
      <w:r w:rsidRPr="006F1C91">
        <w:rPr>
          <w:color w:val="1F3864" w:themeColor="accent1" w:themeShade="80"/>
        </w:rPr>
        <w:t>Met ingang van 1 september is bij ons aangeschoven in het team: de heer Busch, arts in opleiding</w:t>
      </w:r>
      <w:r w:rsidR="006F1C91" w:rsidRPr="006F1C91">
        <w:rPr>
          <w:color w:val="1F3864" w:themeColor="accent1" w:themeShade="80"/>
        </w:rPr>
        <w:t xml:space="preserve"> tot huisarts</w:t>
      </w:r>
      <w:r w:rsidRPr="006F1C91">
        <w:rPr>
          <w:color w:val="1F3864" w:themeColor="accent1" w:themeShade="80"/>
        </w:rPr>
        <w:t xml:space="preserve">. Hij zal tot </w:t>
      </w:r>
      <w:r w:rsidR="006F1C91" w:rsidRPr="006F1C91">
        <w:rPr>
          <w:color w:val="1F3864" w:themeColor="accent1" w:themeShade="80"/>
        </w:rPr>
        <w:t xml:space="preserve">aan het najaar van </w:t>
      </w:r>
      <w:r w:rsidRPr="006F1C91">
        <w:rPr>
          <w:color w:val="1F3864" w:themeColor="accent1" w:themeShade="80"/>
        </w:rPr>
        <w:t xml:space="preserve">2022 bij ons in opleiding zijn en wordt opgeleid door de </w:t>
      </w:r>
      <w:r w:rsidR="006F1C91" w:rsidRPr="006F1C91">
        <w:rPr>
          <w:color w:val="1F3864" w:themeColor="accent1" w:themeShade="80"/>
        </w:rPr>
        <w:t xml:space="preserve">Willem </w:t>
      </w:r>
      <w:r w:rsidRPr="006F1C91">
        <w:rPr>
          <w:color w:val="1F3864" w:themeColor="accent1" w:themeShade="80"/>
        </w:rPr>
        <w:t xml:space="preserve">Veerman </w:t>
      </w:r>
      <w:r w:rsidR="006F1C91" w:rsidRPr="006F1C91">
        <w:rPr>
          <w:color w:val="1F3864" w:themeColor="accent1" w:themeShade="80"/>
        </w:rPr>
        <w:t>en</w:t>
      </w:r>
      <w:r w:rsidRPr="006F1C91">
        <w:rPr>
          <w:color w:val="1F3864" w:themeColor="accent1" w:themeShade="80"/>
        </w:rPr>
        <w:t xml:space="preserve"> </w:t>
      </w:r>
      <w:r w:rsidR="006F1C91" w:rsidRPr="006F1C91">
        <w:rPr>
          <w:color w:val="1F3864" w:themeColor="accent1" w:themeShade="80"/>
        </w:rPr>
        <w:t xml:space="preserve">Jeannette </w:t>
      </w:r>
      <w:r w:rsidRPr="006F1C91">
        <w:rPr>
          <w:color w:val="1F3864" w:themeColor="accent1" w:themeShade="80"/>
        </w:rPr>
        <w:t>Greve</w:t>
      </w:r>
      <w:r w:rsidR="006F1C91" w:rsidRPr="006F1C91">
        <w:rPr>
          <w:color w:val="1F3864" w:themeColor="accent1" w:themeShade="80"/>
        </w:rPr>
        <w:t xml:space="preserve">n. Ook Rosanne van Kammen en Eline Sierink zijn bij ons in dienst als doktersassistente in opleiding en vullen ons team van ervaren assistentes heel mooi aan. </w:t>
      </w:r>
    </w:p>
    <w:p w14:paraId="73DE1184" w14:textId="77777777" w:rsidR="006F1C91" w:rsidRPr="006F1C91" w:rsidRDefault="009E3FB8" w:rsidP="006F1C91">
      <w:pPr>
        <w:rPr>
          <w:color w:val="1F3864" w:themeColor="accent1" w:themeShade="80"/>
        </w:rPr>
      </w:pPr>
      <w:r w:rsidRPr="006F1C91">
        <w:rPr>
          <w:color w:val="1F3864" w:themeColor="accent1" w:themeShade="80"/>
        </w:rPr>
        <w:t>Indien u nog vragen hebt</w:t>
      </w:r>
      <w:r w:rsidR="006F1C91" w:rsidRPr="006F1C91">
        <w:rPr>
          <w:color w:val="1F3864" w:themeColor="accent1" w:themeShade="80"/>
        </w:rPr>
        <w:t xml:space="preserve"> over de onderwerpen in deze brief, </w:t>
      </w:r>
      <w:r w:rsidRPr="006F1C91">
        <w:rPr>
          <w:color w:val="1F3864" w:themeColor="accent1" w:themeShade="80"/>
        </w:rPr>
        <w:t xml:space="preserve">staan we u graag te woord, via de mail: </w:t>
      </w:r>
      <w:hyperlink r:id="rId7" w:history="1">
        <w:r w:rsidRPr="006F1C91">
          <w:rPr>
            <w:rStyle w:val="Hyperlink"/>
            <w:color w:val="023160" w:themeColor="hyperlink" w:themeShade="80"/>
          </w:rPr>
          <w:t>huisartsenmaatschapmcn@ezorg.nl</w:t>
        </w:r>
      </w:hyperlink>
      <w:r w:rsidRPr="006F1C91">
        <w:rPr>
          <w:color w:val="1F3864" w:themeColor="accent1" w:themeShade="80"/>
        </w:rPr>
        <w:t xml:space="preserve"> of telefonisch: 0548-616263</w:t>
      </w:r>
      <w:r w:rsidR="006F1C91" w:rsidRPr="006F1C91">
        <w:rPr>
          <w:color w:val="1F3864" w:themeColor="accent1" w:themeShade="80"/>
        </w:rPr>
        <w:t>.</w:t>
      </w:r>
    </w:p>
    <w:p w14:paraId="51FBE568" w14:textId="77777777" w:rsidR="00F21733" w:rsidRDefault="00F21733" w:rsidP="006F1C91">
      <w:pPr>
        <w:rPr>
          <w:color w:val="1F3864" w:themeColor="accent1" w:themeShade="80"/>
        </w:rPr>
      </w:pPr>
    </w:p>
    <w:p w14:paraId="24A5C30D" w14:textId="3BEEC4AD" w:rsidR="006F1C91" w:rsidRPr="006F1C91" w:rsidRDefault="009E3FB8" w:rsidP="006F1C91">
      <w:pPr>
        <w:rPr>
          <w:color w:val="1F3864" w:themeColor="accent1" w:themeShade="80"/>
        </w:rPr>
      </w:pPr>
      <w:r w:rsidRPr="006F1C91">
        <w:rPr>
          <w:color w:val="1F3864" w:themeColor="accent1" w:themeShade="80"/>
        </w:rPr>
        <w:t xml:space="preserve">Met vriendelijke groet, </w:t>
      </w:r>
    </w:p>
    <w:p w14:paraId="50A4331A" w14:textId="7EBD7726" w:rsidR="00E51720" w:rsidRPr="006F1C91" w:rsidRDefault="009E3FB8" w:rsidP="006F1C91">
      <w:pPr>
        <w:rPr>
          <w:color w:val="1F3864" w:themeColor="accent1" w:themeShade="80"/>
        </w:rPr>
      </w:pPr>
      <w:r w:rsidRPr="006F1C91">
        <w:rPr>
          <w:color w:val="1F3864" w:themeColor="accent1" w:themeShade="80"/>
        </w:rPr>
        <w:t xml:space="preserve">W. Veerman, </w:t>
      </w:r>
      <w:r w:rsidR="007F0BAF">
        <w:rPr>
          <w:color w:val="1F3864" w:themeColor="accent1" w:themeShade="80"/>
        </w:rPr>
        <w:t xml:space="preserve">J.I. Greven, </w:t>
      </w:r>
      <w:r w:rsidRPr="006F1C91">
        <w:rPr>
          <w:color w:val="1F3864" w:themeColor="accent1" w:themeShade="80"/>
        </w:rPr>
        <w:t xml:space="preserve">J.A. van Soest, J. </w:t>
      </w:r>
      <w:proofErr w:type="spellStart"/>
      <w:r w:rsidRPr="006F1C91">
        <w:rPr>
          <w:color w:val="1F3864" w:themeColor="accent1" w:themeShade="80"/>
        </w:rPr>
        <w:t>Schellekens</w:t>
      </w:r>
      <w:proofErr w:type="spellEnd"/>
      <w:r w:rsidRPr="006F1C91">
        <w:rPr>
          <w:color w:val="1F3864" w:themeColor="accent1" w:themeShade="80"/>
        </w:rPr>
        <w:t xml:space="preserve">, F. </w:t>
      </w:r>
      <w:proofErr w:type="spellStart"/>
      <w:r w:rsidRPr="006F1C91">
        <w:rPr>
          <w:color w:val="1F3864" w:themeColor="accent1" w:themeShade="80"/>
        </w:rPr>
        <w:t>Busger</w:t>
      </w:r>
      <w:proofErr w:type="spellEnd"/>
      <w:r w:rsidRPr="006F1C91">
        <w:rPr>
          <w:color w:val="1F3864" w:themeColor="accent1" w:themeShade="80"/>
        </w:rPr>
        <w:t xml:space="preserve"> op </w:t>
      </w:r>
      <w:proofErr w:type="spellStart"/>
      <w:r w:rsidRPr="006F1C91">
        <w:rPr>
          <w:color w:val="1F3864" w:themeColor="accent1" w:themeShade="80"/>
        </w:rPr>
        <w:t>Vollenbroek</w:t>
      </w:r>
      <w:proofErr w:type="spellEnd"/>
      <w:r w:rsidRPr="006F1C91">
        <w:rPr>
          <w:color w:val="1F3864" w:themeColor="accent1" w:themeShade="80"/>
        </w:rPr>
        <w:t xml:space="preserve">, M. Stam, M. </w:t>
      </w:r>
      <w:proofErr w:type="spellStart"/>
      <w:r w:rsidRPr="006F1C91">
        <w:rPr>
          <w:color w:val="1F3864" w:themeColor="accent1" w:themeShade="80"/>
        </w:rPr>
        <w:t>Reichmann</w:t>
      </w:r>
      <w:proofErr w:type="spellEnd"/>
      <w:r w:rsidRPr="006F1C91">
        <w:rPr>
          <w:color w:val="1F3864" w:themeColor="accent1" w:themeShade="80"/>
        </w:rPr>
        <w:t>, huisartsen van huisartsenmaatschap MCN</w:t>
      </w:r>
    </w:p>
    <w:sectPr w:rsidR="00E51720" w:rsidRPr="006F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6BA"/>
    <w:multiLevelType w:val="hybridMultilevel"/>
    <w:tmpl w:val="9670B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BBD"/>
    <w:multiLevelType w:val="hybridMultilevel"/>
    <w:tmpl w:val="14986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7E"/>
    <w:rsid w:val="0025627E"/>
    <w:rsid w:val="00364BFB"/>
    <w:rsid w:val="003A6879"/>
    <w:rsid w:val="003D366A"/>
    <w:rsid w:val="00575858"/>
    <w:rsid w:val="0069205A"/>
    <w:rsid w:val="006F1C91"/>
    <w:rsid w:val="007F0BAF"/>
    <w:rsid w:val="008A4B7D"/>
    <w:rsid w:val="00962849"/>
    <w:rsid w:val="009E3FB8"/>
    <w:rsid w:val="00AE2B5A"/>
    <w:rsid w:val="00C75908"/>
    <w:rsid w:val="00C86E87"/>
    <w:rsid w:val="00E51720"/>
    <w:rsid w:val="00EA1B8F"/>
    <w:rsid w:val="00F2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CD87"/>
  <w15:chartTrackingRefBased/>
  <w15:docId w15:val="{BE26A86D-1EC7-4C0F-BA85-EF68F6BB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2B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628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isartsenmaatschapmcn@ezo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isartsenmaatschapmc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licenties6</dc:creator>
  <cp:keywords/>
  <dc:description/>
  <cp:lastModifiedBy>Annalies</cp:lastModifiedBy>
  <cp:revision>4</cp:revision>
  <cp:lastPrinted>2021-11-02T14:15:00Z</cp:lastPrinted>
  <dcterms:created xsi:type="dcterms:W3CDTF">2021-10-27T08:52:00Z</dcterms:created>
  <dcterms:modified xsi:type="dcterms:W3CDTF">2021-11-08T11:18:00Z</dcterms:modified>
</cp:coreProperties>
</file>